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B3C4" w14:textId="09870ED1" w:rsidR="00706B36" w:rsidRDefault="004517F9" w:rsidP="000D56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501A5B" wp14:editId="2403EF4F">
            <wp:extent cx="5943600" cy="315819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t="2735" b="2801"/>
                    <a:stretch/>
                  </pic:blipFill>
                  <pic:spPr bwMode="auto">
                    <a:xfrm>
                      <a:off x="0" y="0"/>
                      <a:ext cx="5943600" cy="3158197"/>
                    </a:xfrm>
                    <a:prstGeom prst="rect">
                      <a:avLst/>
                    </a:prstGeom>
                    <a:ln>
                      <a:noFill/>
                    </a:ln>
                    <a:extLst>
                      <a:ext uri="{53640926-AAD7-44D8-BBD7-CCE9431645EC}">
                        <a14:shadowObscured xmlns:a14="http://schemas.microsoft.com/office/drawing/2010/main"/>
                      </a:ext>
                    </a:extLst>
                  </pic:spPr>
                </pic:pic>
              </a:graphicData>
            </a:graphic>
          </wp:inline>
        </w:drawing>
      </w:r>
    </w:p>
    <w:p w14:paraId="5CB7DA76" w14:textId="0EFC5A31" w:rsidR="000D563F" w:rsidRPr="000D563F" w:rsidRDefault="000D563F" w:rsidP="000D563F">
      <w:pPr>
        <w:spacing w:before="100" w:beforeAutospacing="1" w:after="100" w:afterAutospacing="1" w:line="240" w:lineRule="auto"/>
        <w:rPr>
          <w:rFonts w:ascii="Times New Roman" w:eastAsia="Times New Roman" w:hAnsi="Times New Roman" w:cs="Times New Roman"/>
          <w:sz w:val="24"/>
          <w:szCs w:val="24"/>
          <w:lang w:val="hy-AM"/>
        </w:rPr>
      </w:pPr>
      <w:hyperlink r:id="rId6" w:history="1">
        <w:r w:rsidRPr="000D563F">
          <w:rPr>
            <w:rFonts w:ascii="Times New Roman" w:eastAsia="Times New Roman" w:hAnsi="Times New Roman" w:cs="Times New Roman"/>
            <w:sz w:val="24"/>
            <w:szCs w:val="24"/>
            <w:u w:val="single"/>
          </w:rPr>
          <w:t>EBSCO</w:t>
        </w:r>
      </w:hyperlink>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ընկերությունը</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հրավիրում</w:t>
      </w:r>
      <w:proofErr w:type="spellEnd"/>
      <w:r w:rsidRPr="000D563F">
        <w:rPr>
          <w:rFonts w:ascii="Times New Roman" w:eastAsia="Times New Roman" w:hAnsi="Times New Roman" w:cs="Times New Roman"/>
          <w:sz w:val="24"/>
          <w:szCs w:val="24"/>
        </w:rPr>
        <w:t xml:space="preserve"> է </w:t>
      </w:r>
      <w:proofErr w:type="spellStart"/>
      <w:r w:rsidRPr="000D563F">
        <w:rPr>
          <w:rFonts w:ascii="Times New Roman" w:eastAsia="Times New Roman" w:hAnsi="Times New Roman" w:cs="Times New Roman"/>
          <w:sz w:val="24"/>
          <w:szCs w:val="24"/>
        </w:rPr>
        <w:t>մասնակցելու</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մայիս</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ամսին</w:t>
      </w:r>
      <w:proofErr w:type="spellEnd"/>
      <w:r w:rsidR="00E37E77">
        <w:rPr>
          <w:rFonts w:ascii="Times New Roman" w:eastAsia="Times New Roman" w:hAnsi="Times New Roman" w:cs="Times New Roman"/>
          <w:sz w:val="24"/>
          <w:szCs w:val="24"/>
        </w:rPr>
        <w:t xml:space="preserve"> </w:t>
      </w:r>
      <w:r w:rsidR="00E37E77">
        <w:rPr>
          <w:rFonts w:ascii="Times New Roman" w:eastAsia="Times New Roman" w:hAnsi="Times New Roman" w:cs="Times New Roman"/>
          <w:sz w:val="24"/>
          <w:szCs w:val="24"/>
          <w:lang w:val="hy-AM"/>
        </w:rPr>
        <w:t>անցկացվող</w:t>
      </w:r>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վեբինարների</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շարքին</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Բոլոր</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վեբինարներն</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անվճար</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են</w:t>
      </w:r>
      <w:proofErr w:type="spellEnd"/>
      <w:r w:rsidRPr="000D563F">
        <w:rPr>
          <w:rFonts w:ascii="Times New Roman" w:eastAsia="Times New Roman" w:hAnsi="Times New Roman" w:cs="Times New Roman"/>
          <w:sz w:val="24"/>
          <w:szCs w:val="24"/>
        </w:rPr>
        <w:t xml:space="preserve"> և </w:t>
      </w:r>
      <w:proofErr w:type="spellStart"/>
      <w:r w:rsidRPr="000D563F">
        <w:rPr>
          <w:rFonts w:ascii="Times New Roman" w:eastAsia="Times New Roman" w:hAnsi="Times New Roman" w:cs="Times New Roman"/>
          <w:sz w:val="24"/>
          <w:szCs w:val="24"/>
        </w:rPr>
        <w:t>անցկացվում</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են</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ռուսերեն</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լեզվով</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Յուրաքանչյուրի</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տևողությունը</w:t>
      </w:r>
      <w:proofErr w:type="spellEnd"/>
      <w:r w:rsidRPr="000D563F">
        <w:rPr>
          <w:rFonts w:ascii="Times New Roman" w:eastAsia="Times New Roman" w:hAnsi="Times New Roman" w:cs="Times New Roman"/>
          <w:sz w:val="24"/>
          <w:szCs w:val="24"/>
        </w:rPr>
        <w:t xml:space="preserve"> </w:t>
      </w:r>
      <w:proofErr w:type="spellStart"/>
      <w:r w:rsidRPr="000D563F">
        <w:rPr>
          <w:rFonts w:ascii="Times New Roman" w:eastAsia="Times New Roman" w:hAnsi="Times New Roman" w:cs="Times New Roman"/>
          <w:sz w:val="24"/>
          <w:szCs w:val="24"/>
        </w:rPr>
        <w:t>մոտավորապես</w:t>
      </w:r>
      <w:proofErr w:type="spellEnd"/>
      <w:r w:rsidRPr="000D563F">
        <w:rPr>
          <w:rFonts w:ascii="Times New Roman" w:eastAsia="Times New Roman" w:hAnsi="Times New Roman" w:cs="Times New Roman"/>
          <w:sz w:val="24"/>
          <w:szCs w:val="24"/>
        </w:rPr>
        <w:t xml:space="preserve"> 1 </w:t>
      </w:r>
      <w:proofErr w:type="spellStart"/>
      <w:r w:rsidRPr="000D563F">
        <w:rPr>
          <w:rFonts w:ascii="Times New Roman" w:eastAsia="Times New Roman" w:hAnsi="Times New Roman" w:cs="Times New Roman"/>
          <w:sz w:val="24"/>
          <w:szCs w:val="24"/>
        </w:rPr>
        <w:t>ժամ</w:t>
      </w:r>
      <w:proofErr w:type="spellEnd"/>
      <w:r w:rsidRPr="000D563F">
        <w:rPr>
          <w:rFonts w:ascii="Times New Roman" w:eastAsia="Times New Roman" w:hAnsi="Times New Roman" w:cs="Times New Roman"/>
          <w:sz w:val="24"/>
          <w:szCs w:val="24"/>
        </w:rPr>
        <w:t xml:space="preserve"> է։</w:t>
      </w:r>
      <w:r w:rsidR="00E37E77">
        <w:rPr>
          <w:rFonts w:ascii="Times New Roman" w:eastAsia="Times New Roman" w:hAnsi="Times New Roman" w:cs="Times New Roman"/>
          <w:sz w:val="24"/>
          <w:szCs w:val="24"/>
          <w:lang w:val="hy-AM"/>
        </w:rPr>
        <w:t xml:space="preserve"> </w:t>
      </w:r>
      <w:r w:rsidRPr="000D563F">
        <w:rPr>
          <w:rFonts w:ascii="Times New Roman" w:eastAsia="Times New Roman" w:hAnsi="Times New Roman" w:cs="Times New Roman"/>
          <w:sz w:val="24"/>
          <w:szCs w:val="24"/>
          <w:lang w:val="hy-AM"/>
        </w:rPr>
        <w:t>Ընտրեք ձեզ հետաքրքրող վեբինարը և գրանցվեք համապատասխան հղումով։ Գրանցվելիս ուշադիր նշեք ձեր էլեկտրոնային հասցեն, քանի որ այդ հասցեին կուղարկվեն մասնակցության հավաստագրերը և վեբինարին միանալու հղումը</w:t>
      </w:r>
      <w:r w:rsidR="007F4564">
        <w:rPr>
          <w:rFonts w:ascii="Times New Roman" w:eastAsia="Times New Roman" w:hAnsi="Times New Roman" w:cs="Times New Roman"/>
          <w:sz w:val="24"/>
          <w:szCs w:val="24"/>
          <w:lang w:val="hy-AM"/>
        </w:rPr>
        <w:t xml:space="preserve"> նամակ-հրավերները</w:t>
      </w:r>
      <w:r w:rsidRPr="000D563F">
        <w:rPr>
          <w:rFonts w:ascii="Times New Roman" w:eastAsia="Times New Roman" w:hAnsi="Times New Roman" w:cs="Times New Roman"/>
          <w:sz w:val="24"/>
          <w:szCs w:val="24"/>
          <w:lang w:val="hy-AM"/>
        </w:rPr>
        <w:t>։</w:t>
      </w:r>
    </w:p>
    <w:p w14:paraId="257285F3" w14:textId="17816C6D" w:rsidR="000D563F" w:rsidRPr="000D563F" w:rsidRDefault="000D563F" w:rsidP="007F1B76">
      <w:pPr>
        <w:spacing w:before="100" w:beforeAutospacing="1" w:after="100" w:afterAutospacing="1" w:line="240" w:lineRule="auto"/>
        <w:rPr>
          <w:rFonts w:ascii="Times New Roman" w:eastAsia="Times New Roman" w:hAnsi="Times New Roman" w:cs="Times New Roman"/>
          <w:color w:val="FF0000"/>
          <w:sz w:val="24"/>
          <w:szCs w:val="24"/>
          <w:lang w:val="hy-AM"/>
        </w:rPr>
      </w:pPr>
      <w:r w:rsidRPr="000D563F">
        <w:rPr>
          <w:rFonts w:ascii="Times New Roman" w:eastAsia="Times New Roman" w:hAnsi="Times New Roman" w:cs="Times New Roman"/>
          <w:b/>
          <w:bCs/>
          <w:color w:val="FF0000"/>
          <w:sz w:val="24"/>
          <w:szCs w:val="24"/>
          <w:lang w:val="hy-AM"/>
        </w:rPr>
        <w:t>Բոլոր մասնակիցները կստանան հավաստագրեր։</w:t>
      </w:r>
    </w:p>
    <w:p w14:paraId="79BE5E9D" w14:textId="0308DBC1" w:rsidR="00AE3178" w:rsidRPr="00342BCF" w:rsidRDefault="00AE3178" w:rsidP="00AE3178">
      <w:pPr>
        <w:pStyle w:val="NormalWeb"/>
        <w:rPr>
          <w:b/>
          <w:bCs/>
          <w:lang w:val="hy-AM"/>
        </w:rPr>
      </w:pPr>
      <w:r w:rsidRPr="0029708B">
        <w:rPr>
          <w:color w:val="FF0000"/>
          <w:lang w:val="hy-AM"/>
        </w:rPr>
        <w:t>Մ</w:t>
      </w:r>
      <w:r w:rsidRPr="0029708B">
        <w:rPr>
          <w:color w:val="FF0000"/>
          <w:lang w:val="hy-AM"/>
        </w:rPr>
        <w:t>այիսի</w:t>
      </w:r>
      <w:r w:rsidRPr="0029708B">
        <w:rPr>
          <w:color w:val="FF0000"/>
          <w:lang w:val="hy-AM"/>
        </w:rPr>
        <w:t xml:space="preserve"> </w:t>
      </w:r>
      <w:r w:rsidRPr="0029708B">
        <w:rPr>
          <w:color w:val="FF0000"/>
          <w:lang w:val="hy-AM"/>
        </w:rPr>
        <w:t>14, ժամը 10։00 (Մոսկվայի ժամանակով</w:t>
      </w:r>
      <w:r w:rsidRPr="00342BCF">
        <w:rPr>
          <w:b/>
          <w:bCs/>
          <w:color w:val="FF0000"/>
          <w:lang w:val="hy-AM"/>
        </w:rPr>
        <w:t xml:space="preserve">) </w:t>
      </w:r>
      <w:r w:rsidRPr="00342BCF">
        <w:rPr>
          <w:b/>
          <w:bCs/>
          <w:lang w:val="hy-AM"/>
        </w:rPr>
        <w:t>– EBSCOhost հարթակում ամբողջական տեքստով էլեկտրոնային ամսագրերի հավաքածուների հասանելիությունն ու օգտագործում</w:t>
      </w:r>
      <w:r w:rsidRPr="00342BCF">
        <w:rPr>
          <w:b/>
          <w:bCs/>
          <w:lang w:val="hy-AM"/>
        </w:rPr>
        <w:t>,</w:t>
      </w:r>
      <w:r w:rsidRPr="00342BCF">
        <w:rPr>
          <w:b/>
          <w:bCs/>
          <w:lang w:val="hy-AM"/>
        </w:rPr>
        <w:t xml:space="preserve"> ձեր կազմակերպության գիտա</w:t>
      </w:r>
      <w:r w:rsidR="00342BCF" w:rsidRPr="00342BCF">
        <w:rPr>
          <w:b/>
          <w:bCs/>
          <w:lang w:val="hy-AM"/>
        </w:rPr>
        <w:t xml:space="preserve">կան, </w:t>
      </w:r>
      <w:r w:rsidRPr="00342BCF">
        <w:rPr>
          <w:b/>
          <w:bCs/>
          <w:lang w:val="hy-AM"/>
        </w:rPr>
        <w:t>գործնական և կրթական գործունեության մեջ։</w:t>
      </w:r>
    </w:p>
    <w:p w14:paraId="1740AA8B" w14:textId="26E2CF92" w:rsidR="00AE3178" w:rsidRDefault="00AE3178" w:rsidP="00AE3178">
      <w:pPr>
        <w:pStyle w:val="NormalWeb"/>
        <w:rPr>
          <w:sz w:val="22"/>
          <w:szCs w:val="22"/>
          <w:lang w:val="hy-AM"/>
        </w:rPr>
      </w:pPr>
      <w:r w:rsidRPr="00342BCF">
        <w:rPr>
          <w:sz w:val="22"/>
          <w:szCs w:val="22"/>
          <w:lang w:val="hy-AM"/>
        </w:rPr>
        <w:t xml:space="preserve">Այս գործնական դասընթացի ընթացքում մենք կդիտարկենք EBSCOhost հարթակի օգտատիրական </w:t>
      </w:r>
      <w:r w:rsidR="00503A65">
        <w:rPr>
          <w:sz w:val="22"/>
          <w:szCs w:val="22"/>
          <w:lang w:val="hy-AM"/>
        </w:rPr>
        <w:t>ինտերֆեյսը</w:t>
      </w:r>
      <w:r w:rsidRPr="00342BCF">
        <w:rPr>
          <w:sz w:val="22"/>
          <w:szCs w:val="22"/>
          <w:lang w:val="hy-AM"/>
        </w:rPr>
        <w:t>, որտեղ ներկայացված են աշխարհի առաջատար հրատարակիչների բազմաթիվ էլեկտրոնային ամսագրերի հավաքածուներ։ Դուք կիմանաք, թե ինչպես ստանալ հասանելիություն ձեր կազմակերպությանը հասանելի EBSCO ռեսուրսներին, ինչպես իրականացնել հիմնական և ընդլայնված որոնում, որոնման արդյունքների հետ աշխատելիս ինչ սահմանափակ</w:t>
      </w:r>
      <w:r w:rsidR="00CD2165">
        <w:rPr>
          <w:sz w:val="22"/>
          <w:szCs w:val="22"/>
          <w:lang w:val="hy-AM"/>
        </w:rPr>
        <w:t>ու</w:t>
      </w:r>
      <w:r w:rsidRPr="00342BCF">
        <w:rPr>
          <w:sz w:val="22"/>
          <w:szCs w:val="22"/>
          <w:lang w:val="hy-AM"/>
        </w:rPr>
        <w:t>ներ և ընդլայն</w:t>
      </w:r>
      <w:r w:rsidR="00CD2165">
        <w:rPr>
          <w:sz w:val="22"/>
          <w:szCs w:val="22"/>
          <w:lang w:val="hy-AM"/>
        </w:rPr>
        <w:t>ում</w:t>
      </w:r>
      <w:r w:rsidRPr="00342BCF">
        <w:rPr>
          <w:sz w:val="22"/>
          <w:szCs w:val="22"/>
          <w:lang w:val="hy-AM"/>
        </w:rPr>
        <w:t>ներ կարելի է օգտագործել, ինչպես և ինչ նպատակով օգտագործել թեմատիկ խորագ</w:t>
      </w:r>
      <w:r w:rsidR="00944F9D">
        <w:rPr>
          <w:sz w:val="22"/>
          <w:szCs w:val="22"/>
          <w:lang w:val="hy-AM"/>
        </w:rPr>
        <w:t>րեր</w:t>
      </w:r>
      <w:r w:rsidRPr="00342BCF">
        <w:rPr>
          <w:sz w:val="22"/>
          <w:szCs w:val="22"/>
          <w:lang w:val="hy-AM"/>
        </w:rPr>
        <w:t>, ինչպես ստուգել ամսագրի առկայությունը հարթակում և ինչպես կարգավորել նոր հրապարակ</w:t>
      </w:r>
      <w:r w:rsidR="00475670">
        <w:rPr>
          <w:sz w:val="22"/>
          <w:szCs w:val="22"/>
          <w:lang w:val="hy-AM"/>
        </w:rPr>
        <w:t>ումների</w:t>
      </w:r>
      <w:r w:rsidRPr="00342BCF">
        <w:rPr>
          <w:sz w:val="22"/>
          <w:szCs w:val="22"/>
          <w:lang w:val="hy-AM"/>
        </w:rPr>
        <w:t xml:space="preserve"> մասին ծանուցումները։</w:t>
      </w:r>
    </w:p>
    <w:p w14:paraId="41217466"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7F7831F5" w14:textId="77777777" w:rsidR="004F2687" w:rsidRPr="00342BCF" w:rsidRDefault="004F2687" w:rsidP="00AE3178">
      <w:pPr>
        <w:pStyle w:val="NormalWeb"/>
        <w:rPr>
          <w:sz w:val="22"/>
          <w:szCs w:val="22"/>
          <w:lang w:val="hy-AM"/>
        </w:rPr>
      </w:pPr>
    </w:p>
    <w:p w14:paraId="26DB5391" w14:textId="0C764BA7" w:rsidR="00AE3178" w:rsidRPr="00475670" w:rsidRDefault="00475670" w:rsidP="00AE3178">
      <w:pPr>
        <w:pStyle w:val="NormalWeb"/>
        <w:rPr>
          <w:b/>
          <w:bCs/>
          <w:lang w:val="hy-AM"/>
        </w:rPr>
      </w:pPr>
      <w:r>
        <w:rPr>
          <w:color w:val="FF0000"/>
          <w:lang w:val="hy-AM"/>
        </w:rPr>
        <w:lastRenderedPageBreak/>
        <w:t>Մ</w:t>
      </w:r>
      <w:r w:rsidR="00AE3178" w:rsidRPr="00475670">
        <w:rPr>
          <w:color w:val="FF0000"/>
          <w:lang w:val="hy-AM"/>
        </w:rPr>
        <w:t>այիսի</w:t>
      </w:r>
      <w:r>
        <w:rPr>
          <w:color w:val="FF0000"/>
          <w:lang w:val="hy-AM"/>
        </w:rPr>
        <w:t xml:space="preserve"> </w:t>
      </w:r>
      <w:r w:rsidRPr="00475670">
        <w:rPr>
          <w:color w:val="FF0000"/>
          <w:lang w:val="hy-AM"/>
        </w:rPr>
        <w:t>14</w:t>
      </w:r>
      <w:r w:rsidR="00AE3178" w:rsidRPr="00475670">
        <w:rPr>
          <w:color w:val="FF0000"/>
          <w:lang w:val="hy-AM"/>
        </w:rPr>
        <w:t xml:space="preserve">, ժամը 13։00 (Մոսկվայի ժամանակով) </w:t>
      </w:r>
      <w:r w:rsidR="00AE3178" w:rsidRPr="00475670">
        <w:rPr>
          <w:b/>
          <w:bCs/>
          <w:lang w:val="hy-AM"/>
        </w:rPr>
        <w:t>– Ինչպես խթանել էլեկտրոնային ռեսուրսների օգտագործումը ձեր կազմակերպությունում (միայն գրադարանավարների համար)։</w:t>
      </w:r>
    </w:p>
    <w:p w14:paraId="47219693" w14:textId="02A4FDCD" w:rsidR="00AE3178" w:rsidRDefault="00AE3178" w:rsidP="00AE3178">
      <w:pPr>
        <w:pStyle w:val="NormalWeb"/>
        <w:rPr>
          <w:sz w:val="22"/>
          <w:szCs w:val="22"/>
          <w:lang w:val="hy-AM"/>
        </w:rPr>
      </w:pPr>
      <w:r w:rsidRPr="00E5763D">
        <w:rPr>
          <w:sz w:val="22"/>
          <w:szCs w:val="22"/>
          <w:lang w:val="hy-AM"/>
        </w:rPr>
        <w:t xml:space="preserve">Այս վեբինարի ընթացքում դուք կիմանաք, թե ինչու է անհրաժեշտ </w:t>
      </w:r>
      <w:r w:rsidR="006B25F2">
        <w:rPr>
          <w:sz w:val="22"/>
          <w:szCs w:val="22"/>
          <w:lang w:val="hy-AM"/>
        </w:rPr>
        <w:t>զարգացնել</w:t>
      </w:r>
      <w:r w:rsidRPr="00E5763D">
        <w:rPr>
          <w:sz w:val="22"/>
          <w:szCs w:val="22"/>
          <w:lang w:val="hy-AM"/>
        </w:rPr>
        <w:t xml:space="preserve"> ձեր էլեկտրոնային ռեսուրսները, ինչ օգուտներ է դա տալիս գրադարանին, ինչպես բարձրացնել ռեսուրսների տեսանելիությունն ու դրանց մասին իրազեկվածությունը, ինչպես նաև կծանոթանաք ռեսուրսներին հասանելիության կետերի կարևորությանը։</w:t>
      </w:r>
    </w:p>
    <w:p w14:paraId="429CC355"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788287B3" w14:textId="77777777" w:rsidR="004F2687" w:rsidRPr="00E5763D" w:rsidRDefault="004F2687" w:rsidP="00AE3178">
      <w:pPr>
        <w:pStyle w:val="NormalWeb"/>
        <w:rPr>
          <w:sz w:val="22"/>
          <w:szCs w:val="22"/>
          <w:lang w:val="hy-AM"/>
        </w:rPr>
      </w:pPr>
    </w:p>
    <w:p w14:paraId="6E9A6861" w14:textId="68A1C757" w:rsidR="00AE3178" w:rsidRPr="00166989" w:rsidRDefault="00166989" w:rsidP="00AE3178">
      <w:pPr>
        <w:pStyle w:val="NormalWeb"/>
        <w:rPr>
          <w:b/>
          <w:bCs/>
          <w:lang w:val="hy-AM"/>
        </w:rPr>
      </w:pPr>
      <w:r w:rsidRPr="00166989">
        <w:rPr>
          <w:color w:val="FF0000"/>
          <w:lang w:val="hy-AM"/>
        </w:rPr>
        <w:t>Մ</w:t>
      </w:r>
      <w:r w:rsidR="00AE3178" w:rsidRPr="00166989">
        <w:rPr>
          <w:color w:val="FF0000"/>
          <w:lang w:val="hy-AM"/>
        </w:rPr>
        <w:t>այիսի</w:t>
      </w:r>
      <w:r w:rsidRPr="00166989">
        <w:rPr>
          <w:color w:val="FF0000"/>
          <w:lang w:val="hy-AM"/>
        </w:rPr>
        <w:t xml:space="preserve"> </w:t>
      </w:r>
      <w:r w:rsidRPr="00166989">
        <w:rPr>
          <w:color w:val="FF0000"/>
          <w:lang w:val="hy-AM"/>
        </w:rPr>
        <w:t>15</w:t>
      </w:r>
      <w:r w:rsidR="00AE3178" w:rsidRPr="00166989">
        <w:rPr>
          <w:color w:val="FF0000"/>
          <w:lang w:val="hy-AM"/>
        </w:rPr>
        <w:t>, ժամը 13։00 (Մոսկվայի ժամանակով)</w:t>
      </w:r>
      <w:r w:rsidR="00AE3178" w:rsidRPr="00AE3178">
        <w:rPr>
          <w:lang w:val="hy-AM"/>
        </w:rPr>
        <w:t xml:space="preserve"> </w:t>
      </w:r>
      <w:r w:rsidR="00AE3178" w:rsidRPr="00166989">
        <w:rPr>
          <w:b/>
          <w:bCs/>
          <w:lang w:val="hy-AM"/>
        </w:rPr>
        <w:t>– EBSCOhost հարթակում ամբողջական տեքստով էլեկտրոնային ամսագրերի հավաքածուների հասանելիությունն ու օգտագործումը ձեր կազմակերպության գիտա</w:t>
      </w:r>
      <w:r w:rsidR="00B129E8">
        <w:rPr>
          <w:b/>
          <w:bCs/>
          <w:lang w:val="hy-AM"/>
        </w:rPr>
        <w:t xml:space="preserve">կան, </w:t>
      </w:r>
      <w:r w:rsidR="00AE3178" w:rsidRPr="00166989">
        <w:rPr>
          <w:b/>
          <w:bCs/>
          <w:lang w:val="hy-AM"/>
        </w:rPr>
        <w:t>գործնական և կրթական գործունեության մեջ։</w:t>
      </w:r>
    </w:p>
    <w:p w14:paraId="34A34F6B" w14:textId="297C4574" w:rsidR="00AE3178" w:rsidRDefault="00AE3178" w:rsidP="00AE3178">
      <w:pPr>
        <w:pStyle w:val="NormalWeb"/>
        <w:rPr>
          <w:sz w:val="22"/>
          <w:szCs w:val="22"/>
          <w:lang w:val="hy-AM"/>
        </w:rPr>
      </w:pPr>
      <w:r w:rsidRPr="00B129E8">
        <w:rPr>
          <w:sz w:val="22"/>
          <w:szCs w:val="22"/>
          <w:lang w:val="hy-AM"/>
        </w:rPr>
        <w:t xml:space="preserve">Այս գործնական դասընթացի ընթացքում մենք կքննարկենք EBSCOhost հարթակի օգտատիրական </w:t>
      </w:r>
      <w:r w:rsidR="002E678F">
        <w:rPr>
          <w:sz w:val="22"/>
          <w:szCs w:val="22"/>
          <w:lang w:val="hy-AM"/>
        </w:rPr>
        <w:t>ինտերֆեյսը</w:t>
      </w:r>
      <w:r w:rsidRPr="00B129E8">
        <w:rPr>
          <w:sz w:val="22"/>
          <w:szCs w:val="22"/>
          <w:lang w:val="hy-AM"/>
        </w:rPr>
        <w:t>, որտեղ ներկայացված են աշխարհի առաջատար հրատարակ</w:t>
      </w:r>
      <w:r w:rsidR="003A5E8C">
        <w:rPr>
          <w:sz w:val="22"/>
          <w:szCs w:val="22"/>
          <w:lang w:val="hy-AM"/>
        </w:rPr>
        <w:t>ող</w:t>
      </w:r>
      <w:r w:rsidRPr="00B129E8">
        <w:rPr>
          <w:sz w:val="22"/>
          <w:szCs w:val="22"/>
          <w:lang w:val="hy-AM"/>
        </w:rPr>
        <w:t>ների բազմաթիվ էլեկտրոնային ամսագրերի հավաքածուներ։ Դուք կիմանաք, թե ինչ նոր գործառույթներ և գործիքներ են ավելացվել, ինչպես ստանալ հասանելիություն ձեր կազմակերպությանը հասանելի EBSCO ռեսուրսներին, ինչպես իրականացնել հիմնական և ընդլայնված որոնում, ինչ սահմանափակ</w:t>
      </w:r>
      <w:r w:rsidR="00D85F31">
        <w:rPr>
          <w:sz w:val="22"/>
          <w:szCs w:val="22"/>
          <w:lang w:val="hy-AM"/>
        </w:rPr>
        <w:t>ում</w:t>
      </w:r>
      <w:r w:rsidRPr="00B129E8">
        <w:rPr>
          <w:sz w:val="22"/>
          <w:szCs w:val="22"/>
          <w:lang w:val="hy-AM"/>
        </w:rPr>
        <w:t>ներ և ընդլայն</w:t>
      </w:r>
      <w:r w:rsidR="00D85F31">
        <w:rPr>
          <w:sz w:val="22"/>
          <w:szCs w:val="22"/>
          <w:lang w:val="hy-AM"/>
        </w:rPr>
        <w:t>ում</w:t>
      </w:r>
      <w:r w:rsidRPr="00B129E8">
        <w:rPr>
          <w:sz w:val="22"/>
          <w:szCs w:val="22"/>
          <w:lang w:val="hy-AM"/>
        </w:rPr>
        <w:t>ներ կիրառել որոնման արդյունքների հետ աշխատելիս, ինչպես և ինչ նպատակով օգտագործել թեմատիկ խորագր</w:t>
      </w:r>
      <w:r w:rsidR="00D85F31">
        <w:rPr>
          <w:sz w:val="22"/>
          <w:szCs w:val="22"/>
          <w:lang w:val="hy-AM"/>
        </w:rPr>
        <w:t>ե</w:t>
      </w:r>
      <w:r w:rsidRPr="00B129E8">
        <w:rPr>
          <w:sz w:val="22"/>
          <w:szCs w:val="22"/>
          <w:lang w:val="hy-AM"/>
        </w:rPr>
        <w:t>րը, ինչպես ստուգել ամսագրի առկայությունը հարթակում և ինչպես կարգավորել նոր համարների հրապարակման մասին ծանուցումները։</w:t>
      </w:r>
    </w:p>
    <w:p w14:paraId="591BE197"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6D8D1999" w14:textId="77777777" w:rsidR="004F2687" w:rsidRPr="00B129E8" w:rsidRDefault="004F2687" w:rsidP="00AE3178">
      <w:pPr>
        <w:pStyle w:val="NormalWeb"/>
        <w:rPr>
          <w:sz w:val="22"/>
          <w:szCs w:val="22"/>
          <w:lang w:val="hy-AM"/>
        </w:rPr>
      </w:pPr>
    </w:p>
    <w:p w14:paraId="782A9136" w14:textId="77449987" w:rsidR="00AE3178" w:rsidRPr="00386C21" w:rsidRDefault="00386C21" w:rsidP="00AE3178">
      <w:pPr>
        <w:pStyle w:val="NormalWeb"/>
        <w:rPr>
          <w:b/>
          <w:bCs/>
          <w:lang w:val="hy-AM"/>
        </w:rPr>
      </w:pPr>
      <w:r>
        <w:rPr>
          <w:color w:val="FF0000"/>
          <w:lang w:val="hy-AM"/>
        </w:rPr>
        <w:t>Մ</w:t>
      </w:r>
      <w:r w:rsidR="00AE3178" w:rsidRPr="00386C21">
        <w:rPr>
          <w:color w:val="FF0000"/>
          <w:lang w:val="hy-AM"/>
        </w:rPr>
        <w:t>այիսի</w:t>
      </w:r>
      <w:r>
        <w:rPr>
          <w:color w:val="FF0000"/>
          <w:lang w:val="hy-AM"/>
        </w:rPr>
        <w:t xml:space="preserve"> </w:t>
      </w:r>
      <w:r w:rsidRPr="00386C21">
        <w:rPr>
          <w:color w:val="FF0000"/>
          <w:lang w:val="hy-AM"/>
        </w:rPr>
        <w:t>19</w:t>
      </w:r>
      <w:r w:rsidR="00AE3178" w:rsidRPr="00386C21">
        <w:rPr>
          <w:color w:val="FF0000"/>
          <w:lang w:val="hy-AM"/>
        </w:rPr>
        <w:t>, ժամը 10։00 (Մոսկվայի ժամանակով)</w:t>
      </w:r>
      <w:r w:rsidR="00AE3178" w:rsidRPr="00AE3178">
        <w:rPr>
          <w:lang w:val="hy-AM"/>
        </w:rPr>
        <w:t xml:space="preserve"> – </w:t>
      </w:r>
      <w:r w:rsidR="00AE3178" w:rsidRPr="00386C21">
        <w:rPr>
          <w:b/>
          <w:bCs/>
          <w:lang w:val="hy-AM"/>
        </w:rPr>
        <w:t>EBSCO Experience Manager և EBSCOadmin – EBSCO ռեսուրսների կառավարման հարթակների ակնարկ (էլեկտրոնային ռեսուրսների հետ աշխատող գրադարանավարների համար)։</w:t>
      </w:r>
    </w:p>
    <w:p w14:paraId="1411C08D" w14:textId="77777777" w:rsidR="00AE3178" w:rsidRDefault="00AE3178" w:rsidP="00AE3178">
      <w:pPr>
        <w:pStyle w:val="NormalWeb"/>
        <w:rPr>
          <w:sz w:val="22"/>
          <w:szCs w:val="22"/>
          <w:lang w:val="hy-AM"/>
        </w:rPr>
      </w:pPr>
      <w:r w:rsidRPr="007C2D28">
        <w:rPr>
          <w:sz w:val="22"/>
          <w:szCs w:val="22"/>
          <w:lang w:val="hy-AM"/>
        </w:rPr>
        <w:t>Այս գործնական դասընթացի ընթացքում դուք կծանոթանաք EBSCO ռեսուրսների կառավարման վարչական հարթակներին։</w:t>
      </w:r>
    </w:p>
    <w:p w14:paraId="0B8A047D"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2E44414D" w14:textId="77777777" w:rsidR="004F2687" w:rsidRPr="007C2D28" w:rsidRDefault="004F2687" w:rsidP="00AE3178">
      <w:pPr>
        <w:pStyle w:val="NormalWeb"/>
        <w:rPr>
          <w:sz w:val="22"/>
          <w:szCs w:val="22"/>
          <w:lang w:val="hy-AM"/>
        </w:rPr>
      </w:pPr>
    </w:p>
    <w:p w14:paraId="0814A57C" w14:textId="204DAA71" w:rsidR="00AE3178" w:rsidRPr="00625DB8" w:rsidRDefault="00625DB8" w:rsidP="00AE3178">
      <w:pPr>
        <w:pStyle w:val="NormalWeb"/>
        <w:rPr>
          <w:b/>
          <w:bCs/>
          <w:lang w:val="hy-AM"/>
        </w:rPr>
      </w:pPr>
      <w:r w:rsidRPr="00625DB8">
        <w:rPr>
          <w:color w:val="FF0000"/>
          <w:lang w:val="hy-AM"/>
        </w:rPr>
        <w:t>Մ</w:t>
      </w:r>
      <w:r w:rsidR="00AE3178" w:rsidRPr="00625DB8">
        <w:rPr>
          <w:color w:val="FF0000"/>
          <w:lang w:val="hy-AM"/>
        </w:rPr>
        <w:t>այիսի</w:t>
      </w:r>
      <w:r w:rsidRPr="00625DB8">
        <w:rPr>
          <w:color w:val="FF0000"/>
          <w:lang w:val="hy-AM"/>
        </w:rPr>
        <w:t xml:space="preserve"> </w:t>
      </w:r>
      <w:r w:rsidRPr="00625DB8">
        <w:rPr>
          <w:color w:val="FF0000"/>
          <w:lang w:val="hy-AM"/>
        </w:rPr>
        <w:t>19</w:t>
      </w:r>
      <w:r w:rsidR="00AE3178" w:rsidRPr="00625DB8">
        <w:rPr>
          <w:color w:val="FF0000"/>
          <w:lang w:val="hy-AM"/>
        </w:rPr>
        <w:t xml:space="preserve">, ժամը 13։00 (Մոսկվայի ժամանակով) </w:t>
      </w:r>
      <w:r w:rsidR="00AE3178" w:rsidRPr="00625DB8">
        <w:rPr>
          <w:b/>
          <w:bCs/>
          <w:lang w:val="hy-AM"/>
        </w:rPr>
        <w:t>– Ինչպես բարելավել որոնումը արհեստական բանականության օգնությամբ։ EBSCOhost®-ի գործիքներ, որոնք օգտակար են գիտական աշխատանքներ գրելիս։</w:t>
      </w:r>
    </w:p>
    <w:p w14:paraId="1B1D4BBC" w14:textId="77777777" w:rsidR="00AE3178" w:rsidRDefault="00AE3178" w:rsidP="00AE3178">
      <w:pPr>
        <w:pStyle w:val="NormalWeb"/>
        <w:rPr>
          <w:sz w:val="22"/>
          <w:szCs w:val="22"/>
          <w:lang w:val="hy-AM"/>
        </w:rPr>
      </w:pPr>
      <w:r w:rsidRPr="00C83FA0">
        <w:rPr>
          <w:sz w:val="22"/>
          <w:szCs w:val="22"/>
          <w:lang w:val="hy-AM"/>
        </w:rPr>
        <w:lastRenderedPageBreak/>
        <w:t>Այս գործնական դասընթացի ընթացքում մենք կքննարկենք, թե EBSCOhost հարթակում որ գործառույթներն են իրականացվում արհեստական բանականության միջոցով, ինչպես բարելավել որոնումը AI-ի օգնությամբ, ինչպես աշխատել լրացուցիչ գործիքների հետ, ինչպիսիք են անձնական հաշվի ստեղծումը՝ փաստաթղթերն ու որոնման պատմությունները պահպանելու համար, փաստաթղթերի մեջբերումը տարբեր ձևաչափերով, թեմատիկ ծանուցումների և նոր համարների մասին ծանուցումների ստեղծումը, ինչպես նաև մատենագիտական տվյալների արտահանումը Zotero, Mendeley և EndNote ծրագրեր։</w:t>
      </w:r>
    </w:p>
    <w:p w14:paraId="06B40DF1"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6FA0CBB7" w14:textId="77777777" w:rsidR="004F2687" w:rsidRPr="00C83FA0" w:rsidRDefault="004F2687" w:rsidP="00AE3178">
      <w:pPr>
        <w:pStyle w:val="NormalWeb"/>
        <w:rPr>
          <w:sz w:val="22"/>
          <w:szCs w:val="22"/>
          <w:lang w:val="hy-AM"/>
        </w:rPr>
      </w:pPr>
    </w:p>
    <w:p w14:paraId="4DEF1BED" w14:textId="530D331F" w:rsidR="00AE3178" w:rsidRPr="006439B0" w:rsidRDefault="0083240A" w:rsidP="00AE3178">
      <w:pPr>
        <w:pStyle w:val="NormalWeb"/>
        <w:rPr>
          <w:b/>
          <w:bCs/>
          <w:lang w:val="hy-AM"/>
        </w:rPr>
      </w:pPr>
      <w:r>
        <w:rPr>
          <w:color w:val="FF0000"/>
          <w:lang w:val="hy-AM"/>
        </w:rPr>
        <w:t>Մ</w:t>
      </w:r>
      <w:r w:rsidR="00AE3178" w:rsidRPr="0083240A">
        <w:rPr>
          <w:color w:val="FF0000"/>
          <w:lang w:val="hy-AM"/>
        </w:rPr>
        <w:t>այիսի</w:t>
      </w:r>
      <w:r>
        <w:rPr>
          <w:color w:val="FF0000"/>
          <w:lang w:val="hy-AM"/>
        </w:rPr>
        <w:t xml:space="preserve"> </w:t>
      </w:r>
      <w:r w:rsidRPr="0083240A">
        <w:rPr>
          <w:color w:val="FF0000"/>
          <w:lang w:val="hy-AM"/>
        </w:rPr>
        <w:t>20</w:t>
      </w:r>
      <w:r w:rsidR="00AE3178" w:rsidRPr="0083240A">
        <w:rPr>
          <w:color w:val="FF0000"/>
          <w:lang w:val="hy-AM"/>
        </w:rPr>
        <w:t xml:space="preserve">, ժամը 10։00 (Մոսկվայի ժամանակով) </w:t>
      </w:r>
      <w:r w:rsidR="00AE3178" w:rsidRPr="006439B0">
        <w:rPr>
          <w:b/>
          <w:bCs/>
          <w:lang w:val="hy-AM"/>
        </w:rPr>
        <w:t>– EBSCO Connect – գործիքների հարթակ, որոնք կօգնեն EBSCO էլեկտրոնային ռեսուրսները դարձնել տեսանելի և կիրառելի (միայն գրադարանավարների համար)։</w:t>
      </w:r>
    </w:p>
    <w:p w14:paraId="690F2884" w14:textId="77777777" w:rsidR="00AE3178" w:rsidRDefault="00AE3178" w:rsidP="00AE3178">
      <w:pPr>
        <w:pStyle w:val="NormalWeb"/>
        <w:rPr>
          <w:sz w:val="22"/>
          <w:szCs w:val="22"/>
          <w:lang w:val="hy-AM"/>
        </w:rPr>
      </w:pPr>
      <w:r w:rsidRPr="00265946">
        <w:rPr>
          <w:sz w:val="22"/>
          <w:szCs w:val="22"/>
          <w:lang w:val="hy-AM"/>
        </w:rPr>
        <w:t>Այս գործնական դասընթացի ընթացքում դուք կիմանաք, թե ինչպես օգտագործել EBSCO Connect-ը ռեսուրսների հետ աշխատանքում։ Կքննարկվի, թե ինչպես է ստեղծվում EBSCO որոնման պատուհանը՝ այն հետագայում գրադարանի կայքում տեղադրելու համար, ինչպես ստեղծել URL հղումներ ռեսուրսների համար և ինչ լրացուցիչ հավելվածներ կան, որոնք կդարձնեն ձեր կազմակերպությանը հասանելի EBSCO ռեսուրսներն ավելի տեսանելի։</w:t>
      </w:r>
    </w:p>
    <w:p w14:paraId="3B4F6C44"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06F9E193" w14:textId="77777777" w:rsidR="004F2687" w:rsidRPr="00265946" w:rsidRDefault="004F2687" w:rsidP="00AE3178">
      <w:pPr>
        <w:pStyle w:val="NormalWeb"/>
        <w:rPr>
          <w:sz w:val="22"/>
          <w:szCs w:val="22"/>
          <w:lang w:val="hy-AM"/>
        </w:rPr>
      </w:pPr>
    </w:p>
    <w:p w14:paraId="05922C7E" w14:textId="12A5B2F2" w:rsidR="00AE3178" w:rsidRPr="000C118C" w:rsidRDefault="00265946" w:rsidP="00AE3178">
      <w:pPr>
        <w:pStyle w:val="NormalWeb"/>
        <w:rPr>
          <w:b/>
          <w:bCs/>
          <w:lang w:val="hy-AM"/>
        </w:rPr>
      </w:pPr>
      <w:r w:rsidRPr="00265946">
        <w:rPr>
          <w:color w:val="FF0000"/>
          <w:lang w:val="hy-AM"/>
        </w:rPr>
        <w:t xml:space="preserve">NEW!!! </w:t>
      </w:r>
      <w:r w:rsidR="008E059F">
        <w:rPr>
          <w:color w:val="FF0000"/>
          <w:lang w:val="hy-AM"/>
        </w:rPr>
        <w:t>Մ</w:t>
      </w:r>
      <w:r w:rsidR="00AE3178" w:rsidRPr="008E059F">
        <w:rPr>
          <w:color w:val="FF0000"/>
          <w:lang w:val="hy-AM"/>
        </w:rPr>
        <w:t>այիսի</w:t>
      </w:r>
      <w:r w:rsidR="008E059F">
        <w:rPr>
          <w:color w:val="FF0000"/>
          <w:lang w:val="hy-AM"/>
        </w:rPr>
        <w:t xml:space="preserve"> </w:t>
      </w:r>
      <w:r w:rsidR="008E059F" w:rsidRPr="008E059F">
        <w:rPr>
          <w:color w:val="FF0000"/>
          <w:lang w:val="hy-AM"/>
        </w:rPr>
        <w:t>20</w:t>
      </w:r>
      <w:r w:rsidR="00AE3178" w:rsidRPr="008E059F">
        <w:rPr>
          <w:color w:val="FF0000"/>
          <w:lang w:val="hy-AM"/>
        </w:rPr>
        <w:t>, ժամը 13։00 (Մոսկվայի ժամանակով)</w:t>
      </w:r>
      <w:r w:rsidR="00AE3178" w:rsidRPr="00AE3178">
        <w:rPr>
          <w:lang w:val="hy-AM"/>
        </w:rPr>
        <w:t xml:space="preserve"> – </w:t>
      </w:r>
      <w:r w:rsidR="00AE3178" w:rsidRPr="000C118C">
        <w:rPr>
          <w:b/>
          <w:bCs/>
          <w:lang w:val="hy-AM"/>
        </w:rPr>
        <w:t>Աշխարհի ամենահայտնի հրատարա</w:t>
      </w:r>
      <w:r w:rsidRPr="000C118C">
        <w:rPr>
          <w:b/>
          <w:bCs/>
          <w:lang w:val="hy-AM"/>
        </w:rPr>
        <w:t>կող</w:t>
      </w:r>
      <w:r w:rsidR="00AE3178" w:rsidRPr="000C118C">
        <w:rPr>
          <w:b/>
          <w:bCs/>
          <w:lang w:val="hy-AM"/>
        </w:rPr>
        <w:t>ների էլեկտրոնային գրքերին հասանելիություն ցանկացած ժամանակ և ցանկացած վայրում։</w:t>
      </w:r>
    </w:p>
    <w:p w14:paraId="7AFB1FE1" w14:textId="77777777" w:rsidR="00C4375A" w:rsidRDefault="00AE3178" w:rsidP="00AE3178">
      <w:pPr>
        <w:pStyle w:val="NormalWeb"/>
        <w:rPr>
          <w:sz w:val="22"/>
          <w:szCs w:val="22"/>
          <w:lang w:val="hy-AM"/>
        </w:rPr>
      </w:pPr>
      <w:r w:rsidRPr="00C4375A">
        <w:rPr>
          <w:sz w:val="22"/>
          <w:szCs w:val="22"/>
          <w:lang w:val="hy-AM"/>
        </w:rPr>
        <w:t xml:space="preserve">Այս գործնական դասընթացի ընթացքում դուք կիմանաք, թե ինչպես օգտվել EBSCO-ի էլեկտրոնային գրքերից, ինչպես ներբեռնել ամբողջական գրքերն ու առանձին գլուխները, ինչպես օգտագործել էլեկտրոնային գրքերը սմարթֆոններում, պլանշետներում և ընթերցիչ սարքերում, ինչպես նաև ինչպես </w:t>
      </w:r>
      <w:r w:rsidR="00C4375A" w:rsidRPr="00C4375A">
        <w:rPr>
          <w:sz w:val="22"/>
          <w:szCs w:val="22"/>
          <w:lang w:val="hy-AM"/>
        </w:rPr>
        <w:t>ներ</w:t>
      </w:r>
      <w:r w:rsidRPr="00C4375A">
        <w:rPr>
          <w:sz w:val="22"/>
          <w:szCs w:val="22"/>
          <w:lang w:val="hy-AM"/>
        </w:rPr>
        <w:t>բեռնել գրքերը։</w:t>
      </w:r>
    </w:p>
    <w:p w14:paraId="429D04C7"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57D5DD70" w14:textId="77777777" w:rsidR="004F2687" w:rsidRPr="00C4375A" w:rsidRDefault="004F2687" w:rsidP="00AE3178">
      <w:pPr>
        <w:pStyle w:val="NormalWeb"/>
        <w:rPr>
          <w:sz w:val="22"/>
          <w:szCs w:val="22"/>
          <w:lang w:val="hy-AM"/>
        </w:rPr>
      </w:pPr>
    </w:p>
    <w:p w14:paraId="45CE2053" w14:textId="0F02E5AA" w:rsidR="00AE3178" w:rsidRPr="00C4375A" w:rsidRDefault="00C4375A" w:rsidP="00AE3178">
      <w:pPr>
        <w:pStyle w:val="NormalWeb"/>
        <w:rPr>
          <w:b/>
          <w:bCs/>
          <w:lang w:val="hy-AM"/>
        </w:rPr>
      </w:pPr>
      <w:r w:rsidRPr="00C4375A">
        <w:rPr>
          <w:color w:val="FF0000"/>
          <w:lang w:val="hy-AM"/>
        </w:rPr>
        <w:t>Մ</w:t>
      </w:r>
      <w:r w:rsidR="00AE3178" w:rsidRPr="00C4375A">
        <w:rPr>
          <w:color w:val="FF0000"/>
          <w:lang w:val="hy-AM"/>
        </w:rPr>
        <w:t>այիսի</w:t>
      </w:r>
      <w:r w:rsidRPr="00C4375A">
        <w:rPr>
          <w:color w:val="FF0000"/>
          <w:lang w:val="hy-AM"/>
        </w:rPr>
        <w:t xml:space="preserve"> </w:t>
      </w:r>
      <w:r w:rsidRPr="00C4375A">
        <w:rPr>
          <w:color w:val="FF0000"/>
          <w:lang w:val="hy-AM"/>
        </w:rPr>
        <w:t>21</w:t>
      </w:r>
      <w:r w:rsidR="00AE3178" w:rsidRPr="00C4375A">
        <w:rPr>
          <w:color w:val="FF0000"/>
          <w:lang w:val="hy-AM"/>
        </w:rPr>
        <w:t xml:space="preserve">, ժամը 10։00 (Մոսկվայի ժամանակով) </w:t>
      </w:r>
      <w:r w:rsidR="00AE3178" w:rsidRPr="00AE3178">
        <w:rPr>
          <w:lang w:val="hy-AM"/>
        </w:rPr>
        <w:t xml:space="preserve">– </w:t>
      </w:r>
      <w:r w:rsidR="00AE3178" w:rsidRPr="00C4375A">
        <w:rPr>
          <w:b/>
          <w:bCs/>
          <w:lang w:val="hy-AM"/>
        </w:rPr>
        <w:t>Գրադարանավարների մասնագիտական կարողությունները թվային դարաշրջանում։</w:t>
      </w:r>
    </w:p>
    <w:p w14:paraId="529B86AD" w14:textId="77777777" w:rsidR="00C4375A" w:rsidRDefault="00AE3178" w:rsidP="00AE3178">
      <w:pPr>
        <w:pStyle w:val="NormalWeb"/>
        <w:rPr>
          <w:lang w:val="hy-AM"/>
        </w:rPr>
      </w:pPr>
      <w:r w:rsidRPr="00AE3178">
        <w:rPr>
          <w:lang w:val="hy-AM"/>
        </w:rPr>
        <w:t>Այս վեբինարի ընթացքում կքննարկվեն այն մասնագիտական կարողությունները, որոնց պետք է տիրապետի գրադարանավարը թվային դարաշրջանում։</w:t>
      </w:r>
    </w:p>
    <w:p w14:paraId="30A0E0AA"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453580F4" w14:textId="77777777" w:rsidR="004F2687" w:rsidRDefault="004F2687" w:rsidP="00AE3178">
      <w:pPr>
        <w:pStyle w:val="NormalWeb"/>
        <w:rPr>
          <w:lang w:val="hy-AM"/>
        </w:rPr>
      </w:pPr>
    </w:p>
    <w:p w14:paraId="10F763B7" w14:textId="338A8DA4" w:rsidR="00AE3178" w:rsidRPr="005E7687" w:rsidRDefault="00C4375A" w:rsidP="00AE3178">
      <w:pPr>
        <w:pStyle w:val="NormalWeb"/>
        <w:rPr>
          <w:b/>
          <w:bCs/>
          <w:lang w:val="hy-AM"/>
        </w:rPr>
      </w:pPr>
      <w:r w:rsidRPr="005E7687">
        <w:rPr>
          <w:color w:val="FF0000"/>
          <w:lang w:val="hy-AM"/>
        </w:rPr>
        <w:lastRenderedPageBreak/>
        <w:t>Մ</w:t>
      </w:r>
      <w:r w:rsidR="00AE3178" w:rsidRPr="005E7687">
        <w:rPr>
          <w:color w:val="FF0000"/>
          <w:lang w:val="hy-AM"/>
        </w:rPr>
        <w:t>այիսի</w:t>
      </w:r>
      <w:r w:rsidRPr="005E7687">
        <w:rPr>
          <w:color w:val="FF0000"/>
          <w:lang w:val="hy-AM"/>
        </w:rPr>
        <w:t xml:space="preserve"> </w:t>
      </w:r>
      <w:r w:rsidRPr="005E7687">
        <w:rPr>
          <w:color w:val="FF0000"/>
          <w:lang w:val="hy-AM"/>
        </w:rPr>
        <w:t>21</w:t>
      </w:r>
      <w:r w:rsidR="00AE3178" w:rsidRPr="005E7687">
        <w:rPr>
          <w:color w:val="FF0000"/>
          <w:lang w:val="hy-AM"/>
        </w:rPr>
        <w:t xml:space="preserve">, ժամը 13։00 (Մոսկվայի ժամանակով) </w:t>
      </w:r>
      <w:r w:rsidR="00AE3178" w:rsidRPr="00AE3178">
        <w:rPr>
          <w:lang w:val="hy-AM"/>
        </w:rPr>
        <w:t xml:space="preserve">– </w:t>
      </w:r>
      <w:r w:rsidR="00AE3178" w:rsidRPr="005E7687">
        <w:rPr>
          <w:b/>
          <w:bCs/>
          <w:lang w:val="hy-AM"/>
        </w:rPr>
        <w:t>Բիզնես ինտերֆեյս բիզնեսի և տնտեսագիտության ռեսուրսների համար։</w:t>
      </w:r>
    </w:p>
    <w:p w14:paraId="7DB92291" w14:textId="67D0544B" w:rsidR="00AE3178" w:rsidRDefault="00AE3178" w:rsidP="00AE3178">
      <w:pPr>
        <w:pStyle w:val="NormalWeb"/>
        <w:rPr>
          <w:sz w:val="22"/>
          <w:szCs w:val="22"/>
          <w:lang w:val="hy-AM"/>
        </w:rPr>
      </w:pPr>
      <w:r w:rsidRPr="007B1030">
        <w:rPr>
          <w:sz w:val="22"/>
          <w:szCs w:val="22"/>
          <w:lang w:val="hy-AM"/>
        </w:rPr>
        <w:t>Այս վեբինարի ընթացքում դուք կիմանաք EBSCO-ի նոր, խիստ մասնագիտացված օգտատիրական ինտերֆեյսի մասին, որը ստեղծվել է հատուկ բիզնես տեղեկատվության որոնման համար։ Business Searching Interface-ը ապահովում է ընկերությունների պրոֆիլների, SWOT վերլուծությունների, ոլորտային պրոֆիլների, հաշվետվությունների և երկրների տնտեսական տվյալների դիտման և որոնման պարզ</w:t>
      </w:r>
      <w:r w:rsidR="002701E1" w:rsidRPr="007B1030">
        <w:rPr>
          <w:sz w:val="22"/>
          <w:szCs w:val="22"/>
          <w:lang w:val="hy-AM"/>
        </w:rPr>
        <w:t>եցված հնարավորություն</w:t>
      </w:r>
      <w:r w:rsidRPr="007B1030">
        <w:rPr>
          <w:sz w:val="22"/>
          <w:szCs w:val="22"/>
          <w:lang w:val="hy-AM"/>
        </w:rPr>
        <w:t>։</w:t>
      </w:r>
    </w:p>
    <w:p w14:paraId="3C97C37B"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0ADF8902" w14:textId="77777777" w:rsidR="004F2687" w:rsidRPr="007B1030" w:rsidRDefault="004F2687" w:rsidP="00AE3178">
      <w:pPr>
        <w:pStyle w:val="NormalWeb"/>
        <w:rPr>
          <w:sz w:val="22"/>
          <w:szCs w:val="22"/>
          <w:lang w:val="hy-AM"/>
        </w:rPr>
      </w:pPr>
    </w:p>
    <w:p w14:paraId="427012A1" w14:textId="15F28B70" w:rsidR="00AE3178" w:rsidRPr="007B1030" w:rsidRDefault="007B1030" w:rsidP="00AE3178">
      <w:pPr>
        <w:pStyle w:val="NormalWeb"/>
        <w:rPr>
          <w:b/>
          <w:bCs/>
          <w:lang w:val="hy-AM"/>
        </w:rPr>
      </w:pPr>
      <w:r>
        <w:rPr>
          <w:color w:val="FF0000"/>
          <w:lang w:val="hy-AM"/>
        </w:rPr>
        <w:t>Մ</w:t>
      </w:r>
      <w:r w:rsidR="00AE3178" w:rsidRPr="007B1030">
        <w:rPr>
          <w:color w:val="FF0000"/>
          <w:lang w:val="hy-AM"/>
        </w:rPr>
        <w:t>այիսի</w:t>
      </w:r>
      <w:r>
        <w:rPr>
          <w:color w:val="FF0000"/>
          <w:lang w:val="hy-AM"/>
        </w:rPr>
        <w:t xml:space="preserve"> </w:t>
      </w:r>
      <w:r w:rsidRPr="007B1030">
        <w:rPr>
          <w:color w:val="FF0000"/>
          <w:lang w:val="hy-AM"/>
        </w:rPr>
        <w:t>22</w:t>
      </w:r>
      <w:r w:rsidR="00AE3178" w:rsidRPr="007B1030">
        <w:rPr>
          <w:color w:val="FF0000"/>
          <w:lang w:val="hy-AM"/>
        </w:rPr>
        <w:t xml:space="preserve">, ժամը 10։00 (Մոսկվայի ժամանակով) </w:t>
      </w:r>
      <w:r w:rsidR="00AE3178" w:rsidRPr="007B1030">
        <w:rPr>
          <w:b/>
          <w:bCs/>
          <w:lang w:val="hy-AM"/>
        </w:rPr>
        <w:t>– ECM (EBSCOhost Collection Manager) հարթակ – EBSCO էլեկտրոնային գրքերի կատալոգ։ Գրքերի հավաքածուների գնում և կառավարում (միայն գրադարանավարների համար)։</w:t>
      </w:r>
    </w:p>
    <w:p w14:paraId="6087915D" w14:textId="77777777" w:rsidR="00AE3178" w:rsidRDefault="00AE3178" w:rsidP="00AE3178">
      <w:pPr>
        <w:pStyle w:val="NormalWeb"/>
        <w:rPr>
          <w:sz w:val="22"/>
          <w:szCs w:val="22"/>
          <w:lang w:val="hy-AM"/>
        </w:rPr>
      </w:pPr>
      <w:r w:rsidRPr="00134AE9">
        <w:rPr>
          <w:sz w:val="22"/>
          <w:szCs w:val="22"/>
          <w:lang w:val="hy-AM"/>
        </w:rPr>
        <w:t>Այս վեբինարի ընթացքում, որը նվիրված է ECM (EBSCOhost Collection Manager) հարթակին, մենք կիմանանք, թե ինչպես ստանալ հասանելիություն EBSCO-ի էլեկտրոնային գրքերի ամբողջական կատալոգին, ինչպես ընտրել գրքեր հետագա գնման համար և ինչպես կառավարել արդեն ձեռք բերված գրքերի հավաքածուները։</w:t>
      </w:r>
    </w:p>
    <w:p w14:paraId="0BAD0968"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752AF2AF" w14:textId="77777777" w:rsidR="004F2687" w:rsidRPr="00134AE9" w:rsidRDefault="004F2687" w:rsidP="00AE3178">
      <w:pPr>
        <w:pStyle w:val="NormalWeb"/>
        <w:rPr>
          <w:sz w:val="22"/>
          <w:szCs w:val="22"/>
          <w:lang w:val="hy-AM"/>
        </w:rPr>
      </w:pPr>
    </w:p>
    <w:p w14:paraId="4BE085AF" w14:textId="586B6E6C" w:rsidR="00AE3178" w:rsidRPr="00134AE9" w:rsidRDefault="00134AE9" w:rsidP="00AE3178">
      <w:pPr>
        <w:pStyle w:val="NormalWeb"/>
        <w:rPr>
          <w:b/>
          <w:bCs/>
          <w:lang w:val="hy-AM"/>
        </w:rPr>
      </w:pPr>
      <w:r w:rsidRPr="00134AE9">
        <w:rPr>
          <w:color w:val="FF0000"/>
          <w:lang w:val="hy-AM"/>
        </w:rPr>
        <w:t>Մ</w:t>
      </w:r>
      <w:r w:rsidR="00AE3178" w:rsidRPr="00134AE9">
        <w:rPr>
          <w:color w:val="FF0000"/>
          <w:lang w:val="hy-AM"/>
        </w:rPr>
        <w:t>այիսի</w:t>
      </w:r>
      <w:r w:rsidRPr="00134AE9">
        <w:rPr>
          <w:color w:val="FF0000"/>
          <w:lang w:val="hy-AM"/>
        </w:rPr>
        <w:t xml:space="preserve"> </w:t>
      </w:r>
      <w:r w:rsidRPr="00134AE9">
        <w:rPr>
          <w:color w:val="FF0000"/>
          <w:lang w:val="hy-AM"/>
        </w:rPr>
        <w:t>22</w:t>
      </w:r>
      <w:r w:rsidR="00AE3178" w:rsidRPr="00134AE9">
        <w:rPr>
          <w:color w:val="FF0000"/>
          <w:lang w:val="hy-AM"/>
        </w:rPr>
        <w:t xml:space="preserve">, ժամը 13։00 (Մոսկվայի ժամանակով) </w:t>
      </w:r>
      <w:r w:rsidR="00AE3178" w:rsidRPr="00AE3178">
        <w:rPr>
          <w:lang w:val="hy-AM"/>
        </w:rPr>
        <w:t xml:space="preserve">– </w:t>
      </w:r>
      <w:r w:rsidR="00AE3178" w:rsidRPr="00134AE9">
        <w:rPr>
          <w:b/>
          <w:bCs/>
          <w:lang w:val="hy-AM"/>
        </w:rPr>
        <w:t>MEDLINE և CINAHL գիտական բժշկական ամսագրերի հավաքածուներ՝ աջակցություն դասախոսներին, ուսանողներին, գիտնականներին և գործ</w:t>
      </w:r>
      <w:r>
        <w:rPr>
          <w:b/>
          <w:bCs/>
          <w:lang w:val="hy-AM"/>
        </w:rPr>
        <w:t>ող</w:t>
      </w:r>
      <w:r w:rsidR="00AE3178" w:rsidRPr="00134AE9">
        <w:rPr>
          <w:b/>
          <w:bCs/>
          <w:lang w:val="hy-AM"/>
        </w:rPr>
        <w:t xml:space="preserve"> բժիշկներին։</w:t>
      </w:r>
    </w:p>
    <w:p w14:paraId="7F756FCC" w14:textId="77777777" w:rsidR="00AE3178" w:rsidRDefault="00AE3178" w:rsidP="00AE3178">
      <w:pPr>
        <w:pStyle w:val="NormalWeb"/>
        <w:rPr>
          <w:sz w:val="22"/>
          <w:szCs w:val="22"/>
          <w:lang w:val="hy-AM"/>
        </w:rPr>
      </w:pPr>
      <w:r w:rsidRPr="00D53EFE">
        <w:rPr>
          <w:sz w:val="22"/>
          <w:szCs w:val="22"/>
          <w:lang w:val="hy-AM"/>
        </w:rPr>
        <w:t>Այս գործնական դասընթացի ընթացքում դուք կիմանաք EBSCO ընկերության բժշկական ռեսուրսների՝ MEDLINE և CINAHL տվյալների շտեմարանների մասին։ Դուք կիմանաք, թե ինչպես ստանալ հասանելիություն ձեր կազմակերպությանը հասանելի EBSCO ռեսուրսներին, ինչով են տարբերվում այս ռեսուրսները, ինչպես իրականացնել որոնում, ինչպես օգտագործել որոնման արդյունքները ձեր աշխատանքում, մանրամասն կծանոթանաք MeSH խորագրային համակարգին MEDLINE և CINAHL տվյալների շտեմարաններում, ինչպես նաև CINAHL-ում հասանելի շարունակական կրթության մոդուլին։</w:t>
      </w:r>
    </w:p>
    <w:p w14:paraId="49616394"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481ADB71" w14:textId="77777777" w:rsidR="004F2687" w:rsidRPr="00D53EFE" w:rsidRDefault="004F2687" w:rsidP="00AE3178">
      <w:pPr>
        <w:pStyle w:val="NormalWeb"/>
        <w:rPr>
          <w:sz w:val="22"/>
          <w:szCs w:val="22"/>
          <w:lang w:val="hy-AM"/>
        </w:rPr>
      </w:pPr>
    </w:p>
    <w:p w14:paraId="574EF485" w14:textId="187A07DC" w:rsidR="00AE3178" w:rsidRPr="00D53EFE" w:rsidRDefault="00D53EFE" w:rsidP="00AE3178">
      <w:pPr>
        <w:pStyle w:val="NormalWeb"/>
        <w:rPr>
          <w:b/>
          <w:bCs/>
          <w:lang w:val="hy-AM"/>
        </w:rPr>
      </w:pPr>
      <w:r w:rsidRPr="00D53EFE">
        <w:rPr>
          <w:color w:val="FF0000"/>
          <w:lang w:val="hy-AM"/>
        </w:rPr>
        <w:t>Մ</w:t>
      </w:r>
      <w:r w:rsidR="00AE3178" w:rsidRPr="00D53EFE">
        <w:rPr>
          <w:color w:val="FF0000"/>
          <w:lang w:val="hy-AM"/>
        </w:rPr>
        <w:t>այիսի</w:t>
      </w:r>
      <w:r w:rsidRPr="00D53EFE">
        <w:rPr>
          <w:color w:val="FF0000"/>
          <w:lang w:val="hy-AM"/>
        </w:rPr>
        <w:t xml:space="preserve"> </w:t>
      </w:r>
      <w:r w:rsidRPr="00D53EFE">
        <w:rPr>
          <w:color w:val="FF0000"/>
          <w:lang w:val="hy-AM"/>
        </w:rPr>
        <w:t>25</w:t>
      </w:r>
      <w:r w:rsidR="00AE3178" w:rsidRPr="00D53EFE">
        <w:rPr>
          <w:color w:val="FF0000"/>
          <w:lang w:val="hy-AM"/>
        </w:rPr>
        <w:t xml:space="preserve">, ժամը 13։00 (Մոսկվայի ժամանակով) </w:t>
      </w:r>
      <w:r w:rsidR="00AE3178" w:rsidRPr="00D53EFE">
        <w:rPr>
          <w:b/>
          <w:bCs/>
          <w:lang w:val="hy-AM"/>
        </w:rPr>
        <w:t>– EBSCO Discovery Service VS Google Scholar – որոնման հնարավորությունների համեմատություն։ EBSCO Discovery Service-ի օգտագործման առավելությունները գիտական հրապարակում պատրաստելիս։</w:t>
      </w:r>
    </w:p>
    <w:p w14:paraId="0B0785A2" w14:textId="0BAF9DC7" w:rsidR="00AE3178" w:rsidRDefault="00AE3178" w:rsidP="00AE3178">
      <w:pPr>
        <w:pStyle w:val="NormalWeb"/>
        <w:rPr>
          <w:sz w:val="22"/>
          <w:szCs w:val="22"/>
          <w:lang w:val="hy-AM"/>
        </w:rPr>
      </w:pPr>
      <w:r w:rsidRPr="00D94496">
        <w:rPr>
          <w:sz w:val="22"/>
          <w:szCs w:val="22"/>
          <w:lang w:val="hy-AM"/>
        </w:rPr>
        <w:lastRenderedPageBreak/>
        <w:t>Այս գործնական դասընթացի ընթացքում դուք կիմանաք EBSCO Discovery Service որոնողական համակարգի մասին։ Մենք կդիտարկենք, թե ինչպես կարելի է մեկ որոնման պատուհանից որոնում իրականացնել ձեր կազմակերպությանը հասանելի բոլոր ռեսուրսներում, կիրառել սահմանափակ</w:t>
      </w:r>
      <w:r w:rsidR="00D94496" w:rsidRPr="00D94496">
        <w:rPr>
          <w:sz w:val="22"/>
          <w:szCs w:val="22"/>
          <w:lang w:val="hy-AM"/>
        </w:rPr>
        <w:t>ում</w:t>
      </w:r>
      <w:r w:rsidRPr="00D94496">
        <w:rPr>
          <w:sz w:val="22"/>
          <w:szCs w:val="22"/>
          <w:lang w:val="hy-AM"/>
        </w:rPr>
        <w:t>ներ և ընդլայն</w:t>
      </w:r>
      <w:r w:rsidR="00D94496" w:rsidRPr="00D94496">
        <w:rPr>
          <w:sz w:val="22"/>
          <w:szCs w:val="22"/>
          <w:lang w:val="hy-AM"/>
        </w:rPr>
        <w:t>ում</w:t>
      </w:r>
      <w:r w:rsidRPr="00D94496">
        <w:rPr>
          <w:sz w:val="22"/>
          <w:szCs w:val="22"/>
          <w:lang w:val="hy-AM"/>
        </w:rPr>
        <w:t>ներ, ինչպես նաև կհամեմատենք որոնումը EBSCO Discovery Service-ի և Google Scholar-ի միջոցով։</w:t>
      </w:r>
    </w:p>
    <w:p w14:paraId="29EE9973"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72B8785E" w14:textId="77777777" w:rsidR="004F2687" w:rsidRPr="00D94496" w:rsidRDefault="004F2687" w:rsidP="00AE3178">
      <w:pPr>
        <w:pStyle w:val="NormalWeb"/>
        <w:rPr>
          <w:sz w:val="22"/>
          <w:szCs w:val="22"/>
          <w:lang w:val="hy-AM"/>
        </w:rPr>
      </w:pPr>
    </w:p>
    <w:p w14:paraId="3A9E603C" w14:textId="1642F76C" w:rsidR="00AE3178" w:rsidRPr="00D94496" w:rsidRDefault="00D94496" w:rsidP="00AE3178">
      <w:pPr>
        <w:pStyle w:val="NormalWeb"/>
        <w:rPr>
          <w:b/>
          <w:bCs/>
          <w:lang w:val="hy-AM"/>
        </w:rPr>
      </w:pPr>
      <w:r w:rsidRPr="00D94496">
        <w:rPr>
          <w:color w:val="FF0000"/>
          <w:lang w:val="hy-AM"/>
        </w:rPr>
        <w:t>Մ</w:t>
      </w:r>
      <w:r w:rsidR="00AE3178" w:rsidRPr="00D94496">
        <w:rPr>
          <w:color w:val="FF0000"/>
          <w:lang w:val="hy-AM"/>
        </w:rPr>
        <w:t>այիսի</w:t>
      </w:r>
      <w:r w:rsidRPr="00D94496">
        <w:rPr>
          <w:color w:val="FF0000"/>
          <w:lang w:val="hy-AM"/>
        </w:rPr>
        <w:t xml:space="preserve"> </w:t>
      </w:r>
      <w:r w:rsidRPr="00D94496">
        <w:rPr>
          <w:color w:val="FF0000"/>
          <w:lang w:val="hy-AM"/>
        </w:rPr>
        <w:t>26</w:t>
      </w:r>
      <w:r w:rsidR="00AE3178" w:rsidRPr="00D94496">
        <w:rPr>
          <w:color w:val="FF0000"/>
          <w:lang w:val="hy-AM"/>
        </w:rPr>
        <w:t xml:space="preserve">, ժամը 10։00 (Մոսկվայի ժամանակով) </w:t>
      </w:r>
      <w:r w:rsidR="00AE3178" w:rsidRPr="00AE3178">
        <w:rPr>
          <w:lang w:val="hy-AM"/>
        </w:rPr>
        <w:t xml:space="preserve">– </w:t>
      </w:r>
      <w:r w:rsidR="00AE3178" w:rsidRPr="00D94496">
        <w:rPr>
          <w:b/>
          <w:bCs/>
          <w:lang w:val="hy-AM"/>
        </w:rPr>
        <w:t>Գրպանի գրադարան, կամ մի քանի խոսք EBSCO բջջային հավելվածի մասին։</w:t>
      </w:r>
    </w:p>
    <w:p w14:paraId="68DEA31A" w14:textId="77777777" w:rsidR="00AE3178" w:rsidRDefault="00AE3178" w:rsidP="00AE3178">
      <w:pPr>
        <w:pStyle w:val="NormalWeb"/>
        <w:rPr>
          <w:lang w:val="hy-AM"/>
        </w:rPr>
      </w:pPr>
      <w:r w:rsidRPr="00AE3178">
        <w:rPr>
          <w:lang w:val="hy-AM"/>
        </w:rPr>
        <w:t>Այս վեբինարի ընթացքում դուք կիմանաք, թե ինչպես ներբեռնել EBSCO բջջային հավելվածը, ինչպես մուտք գործել համակարգ և ինչպես աշխատել հավելվածում։</w:t>
      </w:r>
    </w:p>
    <w:p w14:paraId="54023FD0" w14:textId="77777777" w:rsidR="004F2687" w:rsidRPr="004F2687" w:rsidRDefault="004F2687" w:rsidP="004F2687">
      <w:pPr>
        <w:pStyle w:val="NormalWeb"/>
        <w:rPr>
          <w:b/>
          <w:bCs/>
          <w:sz w:val="22"/>
          <w:szCs w:val="22"/>
          <w:u w:val="single"/>
          <w:lang w:val="hy-AM"/>
        </w:rPr>
      </w:pPr>
      <w:r w:rsidRPr="004F2687">
        <w:rPr>
          <w:b/>
          <w:bCs/>
          <w:sz w:val="22"/>
          <w:szCs w:val="22"/>
          <w:u w:val="single"/>
          <w:lang w:val="hy-AM"/>
        </w:rPr>
        <w:t>Գրանցում</w:t>
      </w:r>
    </w:p>
    <w:p w14:paraId="4A41A921" w14:textId="77777777" w:rsidR="004F2687" w:rsidRPr="00AE3178" w:rsidRDefault="004F2687" w:rsidP="00AE3178">
      <w:pPr>
        <w:pStyle w:val="NormalWeb"/>
        <w:rPr>
          <w:lang w:val="hy-AM"/>
        </w:rPr>
      </w:pPr>
    </w:p>
    <w:p w14:paraId="40241D53" w14:textId="4DFD6FBF" w:rsidR="00AE3178" w:rsidRPr="00880790" w:rsidRDefault="00880790" w:rsidP="00AE3178">
      <w:pPr>
        <w:pStyle w:val="NormalWeb"/>
        <w:rPr>
          <w:b/>
          <w:bCs/>
          <w:lang w:val="hy-AM"/>
        </w:rPr>
      </w:pPr>
      <w:r w:rsidRPr="00880790">
        <w:rPr>
          <w:color w:val="FF0000"/>
          <w:lang w:val="hy-AM"/>
        </w:rPr>
        <w:t>Մ</w:t>
      </w:r>
      <w:r w:rsidR="00AE3178" w:rsidRPr="00880790">
        <w:rPr>
          <w:color w:val="FF0000"/>
          <w:lang w:val="hy-AM"/>
        </w:rPr>
        <w:t>այիսի</w:t>
      </w:r>
      <w:r w:rsidRPr="00880790">
        <w:rPr>
          <w:color w:val="FF0000"/>
          <w:lang w:val="hy-AM"/>
        </w:rPr>
        <w:t xml:space="preserve"> </w:t>
      </w:r>
      <w:r w:rsidRPr="00880790">
        <w:rPr>
          <w:color w:val="FF0000"/>
          <w:lang w:val="hy-AM"/>
        </w:rPr>
        <w:t>26</w:t>
      </w:r>
      <w:r w:rsidR="00AE3178" w:rsidRPr="00880790">
        <w:rPr>
          <w:color w:val="FF0000"/>
          <w:lang w:val="hy-AM"/>
        </w:rPr>
        <w:t xml:space="preserve">, ժամը 13։00 (Մոսկվայի ժամանակով) </w:t>
      </w:r>
      <w:r w:rsidR="00AE3178" w:rsidRPr="00AE3178">
        <w:rPr>
          <w:lang w:val="hy-AM"/>
        </w:rPr>
        <w:t xml:space="preserve">– </w:t>
      </w:r>
      <w:r w:rsidR="00AE3178" w:rsidRPr="00880790">
        <w:rPr>
          <w:b/>
          <w:bCs/>
          <w:lang w:val="hy-AM"/>
        </w:rPr>
        <w:t>EBSCO էլեկտրոնային ռեսուրսները որպես համաշխարհային մակարդակի հոդվածների պատրաստման գործիքներ։</w:t>
      </w:r>
    </w:p>
    <w:p w14:paraId="4485BCD0" w14:textId="77777777" w:rsidR="00AE3178" w:rsidRDefault="00AE3178" w:rsidP="00AE3178">
      <w:pPr>
        <w:pStyle w:val="NormalWeb"/>
        <w:rPr>
          <w:sz w:val="22"/>
          <w:szCs w:val="22"/>
          <w:lang w:val="hy-AM"/>
        </w:rPr>
      </w:pPr>
      <w:r w:rsidRPr="00C10226">
        <w:rPr>
          <w:sz w:val="22"/>
          <w:szCs w:val="22"/>
          <w:lang w:val="hy-AM"/>
        </w:rPr>
        <w:t>Այս վեբինարի ընթացքում դուք կիմանաք, թե ինչպես EBSCOhost հարթակի միջոցով ընտրել ամսագիր հրապարակման համար։ Գործնականում մենք կդիտարկենք, թե որտեղից և ինչպես ստանալ հոդվածի պատրաստման համար անհրաժեշտ տեղեկատվությունը, ինչպես նաև EBSCOhost հարթակում տեղադրված հոդվածների օրինակով կքննարկենք ձեր հրապարակման ձևավորման հիմնական պահանջները։</w:t>
      </w:r>
    </w:p>
    <w:p w14:paraId="00AD79BD" w14:textId="5C2D1412" w:rsidR="004F2687" w:rsidRPr="004F2687" w:rsidRDefault="004F2687" w:rsidP="00AE3178">
      <w:pPr>
        <w:pStyle w:val="NormalWeb"/>
        <w:rPr>
          <w:b/>
          <w:bCs/>
          <w:sz w:val="22"/>
          <w:szCs w:val="22"/>
          <w:u w:val="single"/>
          <w:lang w:val="hy-AM"/>
        </w:rPr>
      </w:pPr>
      <w:r w:rsidRPr="004F2687">
        <w:rPr>
          <w:b/>
          <w:bCs/>
          <w:sz w:val="22"/>
          <w:szCs w:val="22"/>
          <w:u w:val="single"/>
          <w:lang w:val="hy-AM"/>
        </w:rPr>
        <w:t>Գրանցում</w:t>
      </w:r>
    </w:p>
    <w:p w14:paraId="59A95239" w14:textId="342CCBBA" w:rsidR="00AE3178" w:rsidRPr="004F2687" w:rsidRDefault="00AE3178" w:rsidP="00AE3178">
      <w:pPr>
        <w:pStyle w:val="NormalWeb"/>
        <w:rPr>
          <w:b/>
          <w:bCs/>
          <w:color w:val="1F3864" w:themeColor="accent1" w:themeShade="80"/>
        </w:rPr>
      </w:pPr>
      <w:r w:rsidRPr="00AE3178">
        <w:rPr>
          <w:lang w:val="hy-AM"/>
        </w:rPr>
        <w:t>Վեբինարները վարում է</w:t>
      </w:r>
      <w:r w:rsidR="001D51AA">
        <w:rPr>
          <w:lang w:val="hy-AM"/>
        </w:rPr>
        <w:t>՝</w:t>
      </w:r>
      <w:r w:rsidRPr="00AE3178">
        <w:rPr>
          <w:lang w:val="hy-AM"/>
        </w:rPr>
        <w:t xml:space="preserve"> Իրինա Սերժանը՝ EBSCO-ի հաճախորդների ուսուցման մասնագետ, Մոլդովայի, Կենտրոնական Ասիայի և Կովկասի տարածաշրջանի </w:t>
      </w:r>
      <w:r w:rsidR="001D51AA">
        <w:rPr>
          <w:lang w:val="hy-AM"/>
        </w:rPr>
        <w:t>պատասխանատո</w:t>
      </w:r>
      <w:r w:rsidR="005C072A">
        <w:rPr>
          <w:lang w:val="hy-AM"/>
        </w:rPr>
        <w:t>ւ</w:t>
      </w:r>
      <w:r w:rsidRPr="00AE3178">
        <w:rPr>
          <w:lang w:val="hy-AM"/>
        </w:rPr>
        <w:t xml:space="preserve">։ </w:t>
      </w:r>
      <w:r w:rsidRPr="004F2687">
        <w:rPr>
          <w:b/>
          <w:bCs/>
          <w:color w:val="1F3864" w:themeColor="accent1" w:themeShade="80"/>
          <w:u w:val="single"/>
        </w:rPr>
        <w:t>iserzhan@ebsco.com</w:t>
      </w:r>
    </w:p>
    <w:p w14:paraId="601ECB9C" w14:textId="77777777" w:rsidR="00ED0CED" w:rsidRPr="000D563F" w:rsidRDefault="00ED0CED"/>
    <w:sectPr w:rsidR="00ED0CED" w:rsidRPr="000D5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4130"/>
    <w:multiLevelType w:val="multilevel"/>
    <w:tmpl w:val="25D6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67C81"/>
    <w:multiLevelType w:val="multilevel"/>
    <w:tmpl w:val="8D4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31819"/>
    <w:multiLevelType w:val="multilevel"/>
    <w:tmpl w:val="62B2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204DB"/>
    <w:multiLevelType w:val="multilevel"/>
    <w:tmpl w:val="E4A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A0F6C"/>
    <w:multiLevelType w:val="multilevel"/>
    <w:tmpl w:val="A0B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90"/>
    <w:rsid w:val="000C118C"/>
    <w:rsid w:val="000D563F"/>
    <w:rsid w:val="00134AE9"/>
    <w:rsid w:val="00165EB5"/>
    <w:rsid w:val="00166989"/>
    <w:rsid w:val="001D51AA"/>
    <w:rsid w:val="00265946"/>
    <w:rsid w:val="002701E1"/>
    <w:rsid w:val="0029708B"/>
    <w:rsid w:val="002E678F"/>
    <w:rsid w:val="00342BCF"/>
    <w:rsid w:val="00386C21"/>
    <w:rsid w:val="003A5E8C"/>
    <w:rsid w:val="004517F9"/>
    <w:rsid w:val="00475670"/>
    <w:rsid w:val="004F2687"/>
    <w:rsid w:val="00503A65"/>
    <w:rsid w:val="005C072A"/>
    <w:rsid w:val="005E7687"/>
    <w:rsid w:val="00625DB8"/>
    <w:rsid w:val="006439B0"/>
    <w:rsid w:val="006B25F2"/>
    <w:rsid w:val="00706B36"/>
    <w:rsid w:val="00750090"/>
    <w:rsid w:val="007B1030"/>
    <w:rsid w:val="007C2D28"/>
    <w:rsid w:val="007F1B76"/>
    <w:rsid w:val="007F4564"/>
    <w:rsid w:val="0083240A"/>
    <w:rsid w:val="00880790"/>
    <w:rsid w:val="008E059F"/>
    <w:rsid w:val="00944F9D"/>
    <w:rsid w:val="00A17FAE"/>
    <w:rsid w:val="00AE3178"/>
    <w:rsid w:val="00B129E8"/>
    <w:rsid w:val="00B660E7"/>
    <w:rsid w:val="00C10226"/>
    <w:rsid w:val="00C4375A"/>
    <w:rsid w:val="00C83FA0"/>
    <w:rsid w:val="00CD2165"/>
    <w:rsid w:val="00D53EFE"/>
    <w:rsid w:val="00D85F31"/>
    <w:rsid w:val="00D94496"/>
    <w:rsid w:val="00E37E77"/>
    <w:rsid w:val="00E5763D"/>
    <w:rsid w:val="00ED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2890"/>
  <w15:chartTrackingRefBased/>
  <w15:docId w15:val="{4F00CAF5-353D-49B8-B535-EDF57F69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5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56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56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56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56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563F"/>
    <w:rPr>
      <w:color w:val="0000FF"/>
      <w:u w:val="single"/>
    </w:rPr>
  </w:style>
  <w:style w:type="character" w:styleId="Strong">
    <w:name w:val="Strong"/>
    <w:basedOn w:val="DefaultParagraphFont"/>
    <w:uiPriority w:val="22"/>
    <w:qFormat/>
    <w:rsid w:val="000D563F"/>
    <w:rPr>
      <w:b/>
      <w:bCs/>
    </w:rPr>
  </w:style>
  <w:style w:type="character" w:styleId="Emphasis">
    <w:name w:val="Emphasis"/>
    <w:basedOn w:val="DefaultParagraphFont"/>
    <w:uiPriority w:val="20"/>
    <w:qFormat/>
    <w:rsid w:val="000D5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15319">
      <w:bodyDiv w:val="1"/>
      <w:marLeft w:val="0"/>
      <w:marRight w:val="0"/>
      <w:marTop w:val="0"/>
      <w:marBottom w:val="0"/>
      <w:divBdr>
        <w:top w:val="none" w:sz="0" w:space="0" w:color="auto"/>
        <w:left w:val="none" w:sz="0" w:space="0" w:color="auto"/>
        <w:bottom w:val="none" w:sz="0" w:space="0" w:color="auto"/>
        <w:right w:val="none" w:sz="0" w:space="0" w:color="auto"/>
      </w:divBdr>
    </w:div>
    <w:div w:id="20594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sco.com/?utm_source=chatgp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Sargsyan</dc:creator>
  <cp:keywords/>
  <dc:description/>
  <cp:lastModifiedBy>Sona Sargsyan</cp:lastModifiedBy>
  <cp:revision>13</cp:revision>
  <dcterms:created xsi:type="dcterms:W3CDTF">2026-05-11T18:33:00Z</dcterms:created>
  <dcterms:modified xsi:type="dcterms:W3CDTF">2026-05-11T18:54:00Z</dcterms:modified>
</cp:coreProperties>
</file>